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7BE2D59E" w14:textId="77777777" w:rsidTr="00C16D31">
        <w:tc>
          <w:tcPr>
            <w:tcW w:w="2327" w:type="dxa"/>
          </w:tcPr>
          <w:p w14:paraId="401AF23B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66B772" wp14:editId="24988561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64CB9520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7124E8B4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300039CD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13B6436B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52452075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40FB185F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0D152303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4829F7D3" w14:textId="77777777" w:rsidR="00B0322E" w:rsidRPr="00F93E57" w:rsidRDefault="00B50D48" w:rsidP="00732C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2 Week 2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732C7F">
              <w:rPr>
                <w:rFonts w:ascii="Comic Sans MS" w:hAnsi="Comic Sans MS"/>
                <w:sz w:val="28"/>
                <w:szCs w:val="28"/>
              </w:rPr>
              <w:t>Ways Characters Shape Stories</w:t>
            </w:r>
          </w:p>
        </w:tc>
      </w:tr>
    </w:tbl>
    <w:p w14:paraId="7EECD6E5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0DA73594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5EFD00DB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2B16C087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22E4D542" w14:textId="77777777" w:rsidR="00F93E57" w:rsidRDefault="00F93E57"/>
          <w:p w14:paraId="3FD61321" w14:textId="77777777" w:rsidR="00F93E57" w:rsidRPr="00942B67" w:rsidRDefault="00B50D48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cried</w:t>
            </w:r>
          </w:p>
          <w:p w14:paraId="12A89DC7" w14:textId="77777777" w:rsidR="00732C7F" w:rsidRPr="00942B67" w:rsidRDefault="00732C7F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 w:rsidRPr="00942B67">
              <w:rPr>
                <w:rFonts w:ascii="Comic Sans MS" w:hAnsi="Comic Sans MS"/>
              </w:rPr>
              <w:t>f</w:t>
            </w:r>
            <w:r w:rsidR="00B50D48">
              <w:rPr>
                <w:rFonts w:ascii="Comic Sans MS" w:hAnsi="Comic Sans MS"/>
              </w:rPr>
              <w:t>ighting</w:t>
            </w:r>
          </w:p>
          <w:p w14:paraId="69B98507" w14:textId="77777777" w:rsidR="00732C7F" w:rsidRPr="00942B67" w:rsidRDefault="00B50D48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island</w:t>
            </w:r>
          </w:p>
          <w:p w14:paraId="0D313E0E" w14:textId="77777777" w:rsidR="00732C7F" w:rsidRPr="00942B67" w:rsidRDefault="00B50D48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might</w:t>
            </w:r>
          </w:p>
          <w:p w14:paraId="352650C4" w14:textId="77777777" w:rsidR="00732C7F" w:rsidRPr="00942B67" w:rsidRDefault="00B50D48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myself</w:t>
            </w:r>
          </w:p>
          <w:p w14:paraId="19F53317" w14:textId="77777777" w:rsidR="00732C7F" w:rsidRPr="00942B67" w:rsidRDefault="00732C7F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 w:rsidRPr="00942B67">
              <w:rPr>
                <w:rFonts w:ascii="Comic Sans MS" w:hAnsi="Comic Sans MS"/>
              </w:rPr>
              <w:t>p</w:t>
            </w:r>
            <w:r w:rsidR="00B50D48">
              <w:rPr>
                <w:rFonts w:ascii="Comic Sans MS" w:hAnsi="Comic Sans MS"/>
              </w:rPr>
              <w:t>rovided</w:t>
            </w:r>
          </w:p>
          <w:p w14:paraId="6EB5C28F" w14:textId="77777777" w:rsidR="00732C7F" w:rsidRPr="00942B67" w:rsidRDefault="00B50D48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sacrifice</w:t>
            </w:r>
          </w:p>
          <w:p w14:paraId="4DF5D38C" w14:textId="77777777" w:rsidR="00732C7F" w:rsidRPr="00942B67" w:rsidRDefault="00B50D48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unwind</w:t>
            </w:r>
          </w:p>
          <w:p w14:paraId="6AC17567" w14:textId="77777777" w:rsidR="00F93E57" w:rsidRDefault="00F93E57"/>
        </w:tc>
        <w:tc>
          <w:tcPr>
            <w:tcW w:w="7650" w:type="dxa"/>
          </w:tcPr>
          <w:p w14:paraId="1AC1DE91" w14:textId="77777777" w:rsidR="00F93E57" w:rsidRDefault="008D6BC0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1A84149B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8172D10" w14:textId="77777777" w:rsidR="008D6BC0" w:rsidRDefault="008D6BC0" w:rsidP="008D6BC0">
            <w:pPr>
              <w:pStyle w:val="ListParagraph"/>
              <w:numPr>
                <w:ilvl w:val="0"/>
                <w:numId w:val="3"/>
              </w:numPr>
              <w:tabs>
                <w:tab w:val="left" w:pos="3942"/>
              </w:tabs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8D6BC0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island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was in the middle of a large ocean</w:t>
            </w:r>
          </w:p>
          <w:p w14:paraId="0C28A5D8" w14:textId="77777777" w:rsidR="001347E3" w:rsidRDefault="00942B67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8D6BC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It is not easy to </w:t>
            </w:r>
            <w:r w:rsidR="008D6BC0"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unwind</w:t>
            </w:r>
            <w:r w:rsidR="008D6BC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 spool of thread.</w:t>
            </w:r>
          </w:p>
          <w:p w14:paraId="0E6EF995" w14:textId="77777777" w:rsidR="008D6BC0" w:rsidRDefault="008D6BC0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We all must make a </w:t>
            </w:r>
            <w:r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sacrifice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now and then.</w:t>
            </w:r>
          </w:p>
          <w:p w14:paraId="52697FC0" w14:textId="77777777" w:rsidR="008D6BC0" w:rsidRDefault="008D6BC0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Jim’s teacher </w:t>
            </w:r>
            <w:r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provided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books and paper he needed.</w:t>
            </w:r>
          </w:p>
          <w:p w14:paraId="3456D28D" w14:textId="77777777" w:rsidR="008D6BC0" w:rsidRDefault="008D6BC0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It </w:t>
            </w:r>
            <w:r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might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rain tomorrow.</w:t>
            </w:r>
          </w:p>
          <w:p w14:paraId="01D830FC" w14:textId="77777777" w:rsidR="008D6BC0" w:rsidRDefault="008D6BC0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When will all this </w:t>
            </w:r>
            <w:r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fighting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stop?</w:t>
            </w:r>
          </w:p>
          <w:p w14:paraId="5DDBEB24" w14:textId="77777777" w:rsidR="008D6BC0" w:rsidRDefault="008D6BC0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Is it possible I could do it all by </w:t>
            </w:r>
            <w:r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myself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?</w:t>
            </w:r>
          </w:p>
          <w:p w14:paraId="58D8BBBD" w14:textId="77777777" w:rsidR="008D6BC0" w:rsidRPr="00942B67" w:rsidRDefault="008D6BC0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Kylie </w:t>
            </w:r>
            <w:bookmarkStart w:id="0" w:name="_GoBack"/>
            <w:r w:rsidRPr="008D6BC0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cried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when her best friend moved away.</w:t>
            </w:r>
          </w:p>
        </w:tc>
      </w:tr>
      <w:tr w:rsidR="00450E18" w14:paraId="113566CB" w14:textId="77777777" w:rsidTr="001347E3">
        <w:trPr>
          <w:trHeight w:val="1824"/>
        </w:trPr>
        <w:tc>
          <w:tcPr>
            <w:tcW w:w="3330" w:type="dxa"/>
            <w:vMerge/>
          </w:tcPr>
          <w:p w14:paraId="62BF222A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598E9653" w14:textId="77777777" w:rsidR="008D6BC0" w:rsidRDefault="008D6BC0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E29CBAA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3477069C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455DF2" w14:textId="77777777" w:rsidR="00450E18" w:rsidRDefault="00B50D48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muttered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13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6131ED7F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53710025" w14:textId="77777777" w:rsidR="00450E18" w:rsidRDefault="00B50D48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strolled</w:t>
            </w:r>
            <w:proofErr w:type="gramEnd"/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42B67">
              <w:rPr>
                <w:rFonts w:ascii="Comic Sans MS" w:hAnsi="Comic Sans MS"/>
                <w:sz w:val="24"/>
                <w:szCs w:val="24"/>
              </w:rPr>
              <w:t>6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 ________________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311F7192" w14:textId="77777777" w:rsidR="008D6BC0" w:rsidRDefault="008D6BC0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E54B79F" w14:textId="77777777" w:rsidR="008D6BC0" w:rsidRDefault="008D6BC0" w:rsidP="00942B67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3315107A" w14:textId="77777777" w:rsidR="008D6BC0" w:rsidRDefault="008D6BC0" w:rsidP="00942B67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A25D743" w14:textId="77777777" w:rsidR="008D6BC0" w:rsidRDefault="008D6BC0" w:rsidP="00942B67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28BFEEFF" w14:textId="77777777" w:rsidR="00450E18" w:rsidRDefault="00450E18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66407551" w14:textId="77777777" w:rsidR="008D6BC0" w:rsidRDefault="008D6BC0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51E1859B" w14:textId="77777777" w:rsidR="008D6BC0" w:rsidRDefault="008D6BC0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53CF7BB3" w14:textId="77777777" w:rsidR="008D6BC0" w:rsidRDefault="008D6BC0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59C96D8C" w14:textId="77777777" w:rsidR="008D6BC0" w:rsidRDefault="008D6BC0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1F7C86CD" w14:textId="77777777" w:rsidR="008D6BC0" w:rsidRDefault="008D6BC0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074C3261" w14:textId="77777777" w:rsidR="008D6BC0" w:rsidRPr="00450E18" w:rsidRDefault="008D6BC0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B52C06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1347E3"/>
    <w:rsid w:val="003914DD"/>
    <w:rsid w:val="003E3488"/>
    <w:rsid w:val="00450E18"/>
    <w:rsid w:val="005A5C0D"/>
    <w:rsid w:val="00620997"/>
    <w:rsid w:val="00727C88"/>
    <w:rsid w:val="00732C7F"/>
    <w:rsid w:val="008949F3"/>
    <w:rsid w:val="008D2315"/>
    <w:rsid w:val="008D6BC0"/>
    <w:rsid w:val="00933869"/>
    <w:rsid w:val="0094017F"/>
    <w:rsid w:val="00942B67"/>
    <w:rsid w:val="009523B6"/>
    <w:rsid w:val="00B0322E"/>
    <w:rsid w:val="00B50D48"/>
    <w:rsid w:val="00B77E9B"/>
    <w:rsid w:val="00C16D31"/>
    <w:rsid w:val="00CB6600"/>
    <w:rsid w:val="00CE2E97"/>
    <w:rsid w:val="00D519C2"/>
    <w:rsid w:val="00E50F76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2B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EC31-535D-1A4D-824C-75245340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2016-08-22T20:33:00Z</cp:lastPrinted>
  <dcterms:created xsi:type="dcterms:W3CDTF">2016-09-26T16:15:00Z</dcterms:created>
  <dcterms:modified xsi:type="dcterms:W3CDTF">2018-05-04T21:32:00Z</dcterms:modified>
</cp:coreProperties>
</file>